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E0653B">
        <w:rPr>
          <w:b/>
          <w:sz w:val="28"/>
          <w:szCs w:val="28"/>
        </w:rPr>
        <w:t>Консультация для родителей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sz w:val="28"/>
          <w:szCs w:val="28"/>
        </w:rPr>
      </w:pPr>
      <w:r w:rsidRPr="00E0653B">
        <w:rPr>
          <w:b/>
          <w:sz w:val="28"/>
          <w:szCs w:val="28"/>
        </w:rPr>
        <w:t>ПОЗНАВАТЕЛЬНОЕ РАЗВИТИЕ ДЕТЕЙ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111111"/>
          <w:sz w:val="28"/>
          <w:szCs w:val="28"/>
          <w:u w:val="single"/>
        </w:rPr>
      </w:pP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111111"/>
          <w:sz w:val="28"/>
          <w:szCs w:val="28"/>
        </w:rPr>
      </w:pPr>
      <w:r w:rsidRPr="00E0653B">
        <w:rPr>
          <w:color w:val="111111"/>
          <w:sz w:val="28"/>
          <w:szCs w:val="28"/>
        </w:rPr>
        <w:t>Познавательное развитие: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- предполагает развитие интересов детей, любознательности и познавательной мотивации;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- формирование познавательных действий, становление сознания;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- развитие воображения и творческой активности;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- формирование первичных представлений о себе, других людях, объектах окружающего мира,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proofErr w:type="gramStart"/>
      <w:r w:rsidRPr="00E0653B">
        <w:rPr>
          <w:color w:val="111111"/>
          <w:sz w:val="28"/>
          <w:szCs w:val="28"/>
        </w:rPr>
        <w:t>- о свойствах и отношениях объектов окружающего мира, их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</w:t>
      </w:r>
      <w:r w:rsidR="00E0653B">
        <w:rPr>
          <w:color w:val="111111"/>
          <w:sz w:val="28"/>
          <w:szCs w:val="28"/>
        </w:rPr>
        <w:t>;</w:t>
      </w:r>
      <w:proofErr w:type="gramEnd"/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 xml:space="preserve">- о малой Родине и Отечестве, представлений о </w:t>
      </w:r>
      <w:proofErr w:type="spellStart"/>
      <w:r w:rsidRPr="00E0653B">
        <w:rPr>
          <w:color w:val="111111"/>
          <w:sz w:val="28"/>
          <w:szCs w:val="28"/>
        </w:rPr>
        <w:t>социокультурных</w:t>
      </w:r>
      <w:proofErr w:type="spellEnd"/>
      <w:r w:rsidRPr="00E0653B">
        <w:rPr>
          <w:color w:val="111111"/>
          <w:sz w:val="28"/>
          <w:szCs w:val="28"/>
        </w:rPr>
        <w:t xml:space="preserve"> ценностях нашего народа, об отечественных традициях и праздниках,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- о планете Земля как общем доме людей, об особенностях ее природы, многообразии стран и народов мира.</w:t>
      </w:r>
    </w:p>
    <w:p w:rsidR="00BF1225" w:rsidRPr="00E0653B" w:rsidRDefault="00E0653B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BF1225" w:rsidRPr="00E0653B">
        <w:rPr>
          <w:color w:val="111111"/>
          <w:sz w:val="28"/>
          <w:szCs w:val="28"/>
        </w:rPr>
        <w:t>Известно, что дошкольный возраст - 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- способность к познанию.</w:t>
      </w:r>
    </w:p>
    <w:p w:rsidR="00BF1225" w:rsidRPr="00E0653B" w:rsidRDefault="00E0653B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BF1225" w:rsidRPr="00E0653B">
        <w:rPr>
          <w:color w:val="111111"/>
          <w:sz w:val="28"/>
          <w:szCs w:val="28"/>
        </w:rPr>
        <w:t>Образовательный процесс направлен на развитие познавательных способностей у дошкольников и на их реализацию. Необходимо так организовать взаимодействие с ребенком, чтобы оно было направлено на формирование познавательного интереса, познавательной самостоятельности и инициативности.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  <w:u w:val="single"/>
        </w:rPr>
        <w:t>Основные формы взаимодействия, способствующие познавательному развитию: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— вовлечение ребенка в различные виды деятельности;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— использование дидактических игр;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— применение методов обучения, направленных на обогащение творческого воображения, мышления, памяти, развития речи.</w:t>
      </w:r>
    </w:p>
    <w:p w:rsidR="00BF1225" w:rsidRPr="00E0653B" w:rsidRDefault="00E0653B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BF1225" w:rsidRPr="00E0653B">
        <w:rPr>
          <w:color w:val="111111"/>
          <w:sz w:val="28"/>
          <w:szCs w:val="28"/>
        </w:rPr>
        <w:t>К </w:t>
      </w:r>
      <w:r w:rsidR="00BF1225" w:rsidRPr="00E0653B">
        <w:rPr>
          <w:i/>
          <w:iCs/>
          <w:color w:val="111111"/>
          <w:sz w:val="28"/>
          <w:szCs w:val="28"/>
        </w:rPr>
        <w:t>стадиям познавательного развития</w:t>
      </w:r>
      <w:r w:rsidR="00BF1225" w:rsidRPr="00E0653B">
        <w:rPr>
          <w:color w:val="111111"/>
          <w:sz w:val="28"/>
          <w:szCs w:val="28"/>
        </w:rPr>
        <w:t> мы относим: любопытство, любознательность, развитие познавательного интереса, развитие познавательной активности.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Рассмотрим каждую стадию подробнее: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b/>
          <w:bCs/>
          <w:color w:val="111111"/>
          <w:sz w:val="28"/>
          <w:szCs w:val="28"/>
        </w:rPr>
        <w:t>1.</w:t>
      </w:r>
      <w:r w:rsidRPr="00E0653B">
        <w:rPr>
          <w:color w:val="111111"/>
          <w:sz w:val="28"/>
          <w:szCs w:val="28"/>
        </w:rPr>
        <w:t> К первой стадии мы относим </w:t>
      </w:r>
      <w:r w:rsidRPr="00E0653B">
        <w:rPr>
          <w:color w:val="111111"/>
          <w:sz w:val="28"/>
          <w:szCs w:val="28"/>
          <w:u w:val="single"/>
        </w:rPr>
        <w:t>ЛЮБОПЫТСТВО</w:t>
      </w:r>
      <w:r w:rsidRPr="00E0653B">
        <w:rPr>
          <w:color w:val="111111"/>
          <w:sz w:val="28"/>
          <w:szCs w:val="28"/>
        </w:rPr>
        <w:t>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lastRenderedPageBreak/>
        <w:t>Для неё характерно избирательное отношение к любому предмету, обусловленное чисто внешними, часто внезапно открывающимися ребёнку сторонами и обстоятельствами.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 xml:space="preserve">На этой стадии дошкольник довольствуется лишь первоначальной ориентировкой, связанной с занимательностью самого предмета; занимательность как фактор обнаружения познавательного интереса служит обычно его </w:t>
      </w:r>
      <w:proofErr w:type="spellStart"/>
      <w:r w:rsidRPr="00E0653B">
        <w:rPr>
          <w:color w:val="111111"/>
          <w:sz w:val="28"/>
          <w:szCs w:val="28"/>
        </w:rPr>
        <w:t>первотолчком</w:t>
      </w:r>
      <w:proofErr w:type="spellEnd"/>
      <w:r w:rsidRPr="00E0653B">
        <w:rPr>
          <w:color w:val="111111"/>
          <w:sz w:val="28"/>
          <w:szCs w:val="28"/>
        </w:rPr>
        <w:t>. В качестве примера проявления любопытства у дошкольника можно привести тот факт, что в 2-3 года ребёнок сосредоточивается на яркости объекта, не уделяя при этом особого внимания его сущности.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b/>
          <w:bCs/>
          <w:color w:val="111111"/>
          <w:sz w:val="28"/>
          <w:szCs w:val="28"/>
        </w:rPr>
        <w:t>2.</w:t>
      </w:r>
      <w:r w:rsidRPr="00E0653B">
        <w:rPr>
          <w:color w:val="111111"/>
          <w:sz w:val="28"/>
          <w:szCs w:val="28"/>
        </w:rPr>
        <w:t> Вторую стадию познавательного развития детей дошкольного возраста мы определили как </w:t>
      </w:r>
      <w:r w:rsidRPr="00E0653B">
        <w:rPr>
          <w:color w:val="111111"/>
          <w:sz w:val="28"/>
          <w:szCs w:val="28"/>
          <w:u w:val="single"/>
        </w:rPr>
        <w:t>ЛЮБОЗНАТЕЛЬНОСТЬ</w:t>
      </w:r>
      <w:r w:rsidRPr="00E0653B">
        <w:rPr>
          <w:color w:val="111111"/>
          <w:sz w:val="28"/>
          <w:szCs w:val="28"/>
        </w:rPr>
        <w:t>, которая представляет собой ценное состояние личности, активное видение мира, характеризующееся стремлением ребёнка проникнуть за пределы первоначально усмотренного и воспринятого. На этой стадии интереса, как правило, проявляются сильные эмоции удивления, радости познания, восторга, удовлетворённости деятельностью. Сущность любознательности заключается в образовании и расшифровке разного рода загадок.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b/>
          <w:bCs/>
          <w:color w:val="111111"/>
          <w:sz w:val="28"/>
          <w:szCs w:val="28"/>
        </w:rPr>
        <w:t>3.</w:t>
      </w:r>
      <w:r w:rsidRPr="00E0653B">
        <w:rPr>
          <w:color w:val="111111"/>
          <w:sz w:val="28"/>
          <w:szCs w:val="28"/>
        </w:rPr>
        <w:t> Новым качеством, или стадией, познавательного развития дошкольников является </w:t>
      </w:r>
      <w:r w:rsidRPr="00E0653B">
        <w:rPr>
          <w:color w:val="111111"/>
          <w:sz w:val="28"/>
          <w:szCs w:val="28"/>
          <w:u w:val="single"/>
        </w:rPr>
        <w:t>ПОЗНАВАТЕЛЬНЫЙ ИНТЕРЕС</w:t>
      </w:r>
      <w:r w:rsidRPr="00E0653B">
        <w:rPr>
          <w:color w:val="111111"/>
          <w:sz w:val="28"/>
          <w:szCs w:val="28"/>
        </w:rPr>
        <w:t>, 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мотивы. Познавательный интерес содействует проникновению дошкольника в сущностные отношения, связи, закономерности освоения действительности. Проявлением познавательного интереса следует считать стремление ребёнка самостоятельно отвечать на поставленные вопросы, например в ходе экспериментирования, исследования окружающего мира.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b/>
          <w:bCs/>
          <w:color w:val="111111"/>
          <w:sz w:val="28"/>
          <w:szCs w:val="28"/>
        </w:rPr>
        <w:t>4.</w:t>
      </w:r>
      <w:r w:rsidRPr="00E0653B">
        <w:rPr>
          <w:color w:val="111111"/>
          <w:sz w:val="28"/>
          <w:szCs w:val="28"/>
        </w:rPr>
        <w:t> К высокому уровню познавательного развития детей дошкольного возраста мы относим </w:t>
      </w:r>
      <w:r w:rsidRPr="00E0653B">
        <w:rPr>
          <w:color w:val="111111"/>
          <w:sz w:val="28"/>
          <w:szCs w:val="28"/>
          <w:u w:val="single"/>
        </w:rPr>
        <w:t>ПОЗНАВАТЕЛЬНУЮ АКТИВНОСТЬ</w:t>
      </w:r>
      <w:r w:rsidRPr="00E0653B">
        <w:rPr>
          <w:color w:val="111111"/>
          <w:sz w:val="28"/>
          <w:szCs w:val="28"/>
        </w:rPr>
        <w:t>, основой которой служит целостный акт познавательной деятельности - учебно-познавательная задача.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Актуальным методом познавательного развития детей дошкольного возраста является </w:t>
      </w:r>
      <w:r w:rsidRPr="00E0653B">
        <w:rPr>
          <w:color w:val="111111"/>
          <w:sz w:val="28"/>
          <w:szCs w:val="28"/>
          <w:u w:val="single"/>
        </w:rPr>
        <w:t>экспериментирование</w:t>
      </w:r>
      <w:r w:rsidRPr="00E0653B">
        <w:rPr>
          <w:color w:val="111111"/>
          <w:sz w:val="28"/>
          <w:szCs w:val="28"/>
        </w:rPr>
        <w:t>, которое рассматривается как практическая деятельность поискового характера, направленная на познание свойств, каче</w:t>
      </w:r>
      <w:proofErr w:type="gramStart"/>
      <w:r w:rsidRPr="00E0653B">
        <w:rPr>
          <w:color w:val="111111"/>
          <w:sz w:val="28"/>
          <w:szCs w:val="28"/>
        </w:rPr>
        <w:t>ств пр</w:t>
      </w:r>
      <w:proofErr w:type="gramEnd"/>
      <w:r w:rsidRPr="00E0653B">
        <w:rPr>
          <w:color w:val="111111"/>
          <w:sz w:val="28"/>
          <w:szCs w:val="28"/>
        </w:rPr>
        <w:t>едметов и материалов, связей и зависимостей явлений.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lastRenderedPageBreak/>
        <w:t>Маленький ребенок по сути своей - неутомимый исследователь. Он все хочет знать, ему все интересно и обязательно необходимо везде сунуть свой нос. А от того, сколько разного и интересного малыш увидел, зависит то, какими знаниями он будет обладать.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Деятельность, какой бы она ни была, является важной составляющей для гармоничного развития ребенка. Ведь в процессе малыш познает окружающее его пространство, приобретает опыт взаимодействия с различными предметами. Ребенок приобретает определенные знания и овладевает конкретными навыками.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В результате этого активизируются психические и волевые процессы, развиваются умственные способности и формируются эмоциональные черты личности.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Вовлекайте своих детей в деятельность разного вида, не отталкивайте их от себя. Ведь можно заняться с детьми экспериментированием на кухне, в ванной комнате, на улице и т. д.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Самое главное это желание побыть с ребёнком и уделить ему время. Он это обязательно оценит.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Познавательное развитие дошкольников немыслимо без активности. Чтобы малыши не были пассивны, для поддержки их активности используются своеобразные игры. Познание через игру - Малыши не мыслят своей жизни без игры. Нормально развивающийся ребенок постоянно манипулирует с предметами. На этом строится работа по познавательной деятельности.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Уважаемые родители проявляйте интерес к развитию детей. Утром проводите зарядку с ними. Используйте такие упражнения, как: "собери грибочки", "понюхаем цветочки", "лучики-лучики" и др.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На прогулке обращайте внимание на предметы, которые вам встречаются, наблюдайте за природой и ее изменениями, проводите беседы с детьми, экологические игры все это развивает активность и любознательность.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Чтение художественной литературы расширяет, систематизирует знания, обогащает словарный запас.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Задайте себе вопрос. </w:t>
      </w:r>
      <w:r w:rsidRPr="00E0653B">
        <w:rPr>
          <w:i/>
          <w:iCs/>
          <w:color w:val="111111"/>
          <w:sz w:val="28"/>
          <w:szCs w:val="28"/>
        </w:rPr>
        <w:t>Каким вы хотите видеть своего ребенка?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 xml:space="preserve">В разное время данный вопрос имел разные ответы. Если в советские времена мамы и папы стремились воспитать послушного во всех отношениях «исполнителя», способного в будущем усердно работать на заводе, то сейчас многие желают вырастить человека с активной позицией, творческую личность. Ребенок, чтобы он в будущем был </w:t>
      </w:r>
      <w:proofErr w:type="spellStart"/>
      <w:r w:rsidRPr="00E0653B">
        <w:rPr>
          <w:color w:val="111111"/>
          <w:sz w:val="28"/>
          <w:szCs w:val="28"/>
        </w:rPr>
        <w:t>самодостаточным</w:t>
      </w:r>
      <w:proofErr w:type="spellEnd"/>
      <w:r w:rsidRPr="00E0653B">
        <w:rPr>
          <w:color w:val="111111"/>
          <w:sz w:val="28"/>
          <w:szCs w:val="28"/>
        </w:rPr>
        <w:t xml:space="preserve">, имел свое мнение, должен научиться сомневаться. А сомнения в итоге приводят к собственному выводу. Ведь малышу можно просто что-то сказать и научить, </w:t>
      </w:r>
      <w:r w:rsidRPr="00E0653B">
        <w:rPr>
          <w:color w:val="111111"/>
          <w:sz w:val="28"/>
          <w:szCs w:val="28"/>
        </w:rPr>
        <w:lastRenderedPageBreak/>
        <w:t>а можно и показать. Ребенок сможет спросить о чем-то, высказать свое мнение. Так полученное знание будет намного крепче.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>Например, можно просто сказать, что дерево не тонет, а камень сразу пойдет ко дну - и ребенок, конечно же, поверит. Но вот если малыш проведет опыт, и вы ему в этом поможете, он сможет лично в этом убедиться и, скорее всего, попробует другие материалы на плавучесть и сделает собственные выводы. Так появляется первое рассуждение. Развитие познавательной деятельности невозможно без сомнения.</w:t>
      </w:r>
    </w:p>
    <w:p w:rsidR="00BF1225" w:rsidRPr="00E0653B" w:rsidRDefault="00BF1225" w:rsidP="00E0653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E0653B">
        <w:rPr>
          <w:color w:val="111111"/>
          <w:sz w:val="28"/>
          <w:szCs w:val="28"/>
        </w:rPr>
        <w:t xml:space="preserve">Если ребенку что-то сказать, ему остается это только запомнить. Но </w:t>
      </w:r>
      <w:proofErr w:type="spellStart"/>
      <w:r w:rsidRPr="00E0653B">
        <w:rPr>
          <w:color w:val="111111"/>
          <w:sz w:val="28"/>
          <w:szCs w:val="28"/>
        </w:rPr>
        <w:t>порассуждать</w:t>
      </w:r>
      <w:proofErr w:type="spellEnd"/>
      <w:r w:rsidRPr="00E0653B">
        <w:rPr>
          <w:color w:val="111111"/>
          <w:sz w:val="28"/>
          <w:szCs w:val="28"/>
        </w:rPr>
        <w:t>, поразмышлять и прийти к собственному выводу гораздо важнее. Ведь сомнение – это дорога к творчеству, самореализации и, соответственно, независимости и самодостаточности. Как часто нынешние родители слышали в детстве, что они еще не доросли, чтобы спорить. Пора забыть об этой тенденции. Учите детей высказывать свое мнение, сомневаться и искать ответ.</w:t>
      </w:r>
    </w:p>
    <w:p w:rsidR="00BF1225" w:rsidRPr="00E0653B" w:rsidRDefault="0048421D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0653B">
        <w:rPr>
          <w:color w:val="000000"/>
          <w:sz w:val="28"/>
          <w:szCs w:val="28"/>
          <w:shd w:val="clear" w:color="auto" w:fill="FFFFFF"/>
        </w:rPr>
        <w:t xml:space="preserve">         </w:t>
      </w:r>
    </w:p>
    <w:p w:rsidR="00BF1225" w:rsidRPr="00E0653B" w:rsidRDefault="00BF1225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F1225" w:rsidRPr="00E0653B" w:rsidRDefault="00BF1225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F1225" w:rsidRPr="00E0653B" w:rsidRDefault="00BF1225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F1225" w:rsidRPr="00E0653B" w:rsidRDefault="00BF1225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F1225" w:rsidRPr="00E0653B" w:rsidRDefault="00BF1225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F1225" w:rsidRPr="00E0653B" w:rsidRDefault="00BF1225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F1225" w:rsidRPr="00E0653B" w:rsidRDefault="00BF1225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F1225" w:rsidRPr="00E0653B" w:rsidRDefault="00BF1225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F1225" w:rsidRPr="00E0653B" w:rsidRDefault="0048421D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0653B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BF1225" w:rsidRPr="00E0653B" w:rsidRDefault="00BF1225" w:rsidP="00E065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F1225" w:rsidRDefault="00BF1225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BF1225" w:rsidRDefault="00BF1225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E0653B" w:rsidRDefault="00E0653B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E0653B" w:rsidRDefault="00E0653B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E0653B" w:rsidRDefault="00E0653B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E0653B" w:rsidRDefault="00E0653B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E0653B" w:rsidRDefault="00E0653B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E0653B" w:rsidRDefault="00E0653B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E0653B" w:rsidRDefault="00E0653B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E0653B" w:rsidRDefault="00E0653B" w:rsidP="004842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65"/>
          <w:shd w:val="clear" w:color="auto" w:fill="FFFFFF"/>
        </w:rPr>
      </w:pPr>
    </w:p>
    <w:p w:rsidR="0048421D" w:rsidRPr="0048421D" w:rsidRDefault="00BF1225" w:rsidP="009E0E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44"/>
          <w:szCs w:val="65"/>
          <w:shd w:val="clear" w:color="auto" w:fill="FFFFFF"/>
        </w:rPr>
        <w:t xml:space="preserve">                  </w:t>
      </w:r>
      <w:r w:rsidR="0048421D">
        <w:rPr>
          <w:color w:val="000000"/>
          <w:sz w:val="44"/>
          <w:szCs w:val="65"/>
          <w:shd w:val="clear" w:color="auto" w:fill="FFFFFF"/>
        </w:rPr>
        <w:t xml:space="preserve"> </w:t>
      </w:r>
    </w:p>
    <w:sectPr w:rsidR="0048421D" w:rsidRPr="0048421D" w:rsidSect="0016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421D"/>
    <w:rsid w:val="00166AE8"/>
    <w:rsid w:val="003F53EB"/>
    <w:rsid w:val="0048421D"/>
    <w:rsid w:val="005344D1"/>
    <w:rsid w:val="005871BB"/>
    <w:rsid w:val="005C6468"/>
    <w:rsid w:val="009E0EFF"/>
    <w:rsid w:val="00B159F2"/>
    <w:rsid w:val="00BF1225"/>
    <w:rsid w:val="00CE76DA"/>
    <w:rsid w:val="00E0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421D"/>
  </w:style>
  <w:style w:type="character" w:customStyle="1" w:styleId="c3">
    <w:name w:val="c3"/>
    <w:basedOn w:val="a0"/>
    <w:rsid w:val="0048421D"/>
  </w:style>
  <w:style w:type="character" w:customStyle="1" w:styleId="c8">
    <w:name w:val="c8"/>
    <w:basedOn w:val="a0"/>
    <w:rsid w:val="0048421D"/>
  </w:style>
  <w:style w:type="character" w:customStyle="1" w:styleId="c7">
    <w:name w:val="c7"/>
    <w:basedOn w:val="a0"/>
    <w:rsid w:val="0048421D"/>
  </w:style>
  <w:style w:type="character" w:customStyle="1" w:styleId="c14">
    <w:name w:val="c14"/>
    <w:basedOn w:val="a0"/>
    <w:rsid w:val="0048421D"/>
  </w:style>
  <w:style w:type="character" w:customStyle="1" w:styleId="c9">
    <w:name w:val="c9"/>
    <w:basedOn w:val="a0"/>
    <w:rsid w:val="0048421D"/>
  </w:style>
  <w:style w:type="paragraph" w:customStyle="1" w:styleId="c4">
    <w:name w:val="c4"/>
    <w:basedOn w:val="a"/>
    <w:rsid w:val="0048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8421D"/>
  </w:style>
  <w:style w:type="paragraph" w:styleId="a3">
    <w:name w:val="Normal (Web)"/>
    <w:basedOn w:val="a"/>
    <w:uiPriority w:val="99"/>
    <w:semiHidden/>
    <w:unhideWhenUsed/>
    <w:rsid w:val="00BF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6</cp:revision>
  <dcterms:created xsi:type="dcterms:W3CDTF">2020-04-28T11:32:00Z</dcterms:created>
  <dcterms:modified xsi:type="dcterms:W3CDTF">2020-04-28T14:01:00Z</dcterms:modified>
</cp:coreProperties>
</file>